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3C3B0E36" w:rsidR="00DB2F8D" w:rsidRDefault="00017E31" w:rsidP="00714489">
      <w:pPr>
        <w:spacing w:after="0" w:line="240" w:lineRule="auto"/>
        <w:jc w:val="center"/>
        <w:rPr>
          <w:b/>
          <w:bCs/>
          <w:sz w:val="36"/>
          <w:szCs w:val="36"/>
        </w:rPr>
      </w:pPr>
      <w:r w:rsidRPr="000871D9">
        <w:rPr>
          <w:b/>
          <w:bCs/>
          <w:sz w:val="36"/>
          <w:szCs w:val="36"/>
        </w:rPr>
        <w:t xml:space="preserve">Fusion </w:t>
      </w:r>
      <w:r w:rsidR="00B5213B">
        <w:rPr>
          <w:b/>
          <w:bCs/>
          <w:sz w:val="36"/>
          <w:szCs w:val="36"/>
        </w:rPr>
        <w:t xml:space="preserve">November </w:t>
      </w:r>
      <w:r w:rsidR="009E16C9">
        <w:rPr>
          <w:b/>
          <w:bCs/>
          <w:sz w:val="36"/>
          <w:szCs w:val="36"/>
        </w:rPr>
        <w:t>B</w:t>
      </w:r>
      <w:r w:rsidRPr="000871D9">
        <w:rPr>
          <w:b/>
          <w:bCs/>
          <w:sz w:val="36"/>
          <w:szCs w:val="36"/>
        </w:rPr>
        <w:t xml:space="preserve">oard Meeting </w:t>
      </w:r>
    </w:p>
    <w:p w14:paraId="59AEFBED" w14:textId="78B79763" w:rsidR="00017E31" w:rsidRPr="000871D9" w:rsidRDefault="00FA1AFC" w:rsidP="00440C35">
      <w:pPr>
        <w:spacing w:after="0" w:line="240" w:lineRule="auto"/>
        <w:jc w:val="center"/>
        <w:rPr>
          <w:b/>
          <w:bCs/>
          <w:sz w:val="36"/>
          <w:szCs w:val="36"/>
        </w:rPr>
      </w:pPr>
      <w:r>
        <w:rPr>
          <w:b/>
          <w:bCs/>
          <w:sz w:val="36"/>
          <w:szCs w:val="36"/>
        </w:rPr>
        <w:t>11/13</w:t>
      </w:r>
      <w:r w:rsidR="00714489">
        <w:rPr>
          <w:b/>
          <w:bCs/>
          <w:sz w:val="36"/>
          <w:szCs w:val="36"/>
        </w:rPr>
        <w:t>/2</w:t>
      </w:r>
      <w:r w:rsidR="00FE2A58">
        <w:rPr>
          <w:b/>
          <w:bCs/>
          <w:sz w:val="36"/>
          <w:szCs w:val="36"/>
        </w:rPr>
        <w:t>2</w:t>
      </w:r>
      <w:r w:rsidR="00714489">
        <w:rPr>
          <w:b/>
          <w:bCs/>
          <w:sz w:val="36"/>
          <w:szCs w:val="36"/>
        </w:rPr>
        <w:t xml:space="preserve"> </w:t>
      </w:r>
      <w:r w:rsidR="001D4094">
        <w:rPr>
          <w:b/>
          <w:bCs/>
          <w:sz w:val="36"/>
          <w:szCs w:val="36"/>
        </w:rPr>
        <w:t>6</w:t>
      </w:r>
      <w:r w:rsidR="00714489">
        <w:rPr>
          <w:b/>
          <w:bCs/>
          <w:sz w:val="36"/>
          <w:szCs w:val="36"/>
        </w:rPr>
        <w:t>:</w:t>
      </w:r>
      <w:r w:rsidR="00D015D6">
        <w:rPr>
          <w:b/>
          <w:bCs/>
          <w:sz w:val="36"/>
          <w:szCs w:val="36"/>
        </w:rPr>
        <w:t>0</w:t>
      </w:r>
      <w:r w:rsidR="00714489">
        <w:rPr>
          <w:b/>
          <w:bCs/>
          <w:sz w:val="36"/>
          <w:szCs w:val="36"/>
        </w:rPr>
        <w:t>0</w:t>
      </w:r>
      <w:r w:rsidR="00017E31">
        <w:rPr>
          <w:b/>
          <w:bCs/>
          <w:sz w:val="36"/>
          <w:szCs w:val="36"/>
        </w:rPr>
        <w:t xml:space="preserve"> PM @ </w:t>
      </w:r>
      <w:proofErr w:type="spellStart"/>
      <w:r w:rsidR="001D4094">
        <w:rPr>
          <w:b/>
          <w:bCs/>
          <w:sz w:val="36"/>
          <w:szCs w:val="36"/>
        </w:rPr>
        <w:t>Brewtus</w:t>
      </w:r>
      <w:proofErr w:type="spellEnd"/>
      <w:r w:rsidR="001D4094">
        <w:rPr>
          <w:b/>
          <w:bCs/>
          <w:sz w:val="36"/>
          <w:szCs w:val="36"/>
        </w:rPr>
        <w:t xml:space="preserve"> Brickhouse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16AA1272" w:rsidR="00BD6419" w:rsidRDefault="00BD6419" w:rsidP="00BD6419">
      <w:pPr>
        <w:spacing w:after="0" w:line="240" w:lineRule="auto"/>
        <w:ind w:left="720"/>
        <w:jc w:val="both"/>
        <w:rPr>
          <w:sz w:val="36"/>
          <w:szCs w:val="36"/>
        </w:rPr>
      </w:pPr>
      <w:r w:rsidRPr="000871D9">
        <w:rPr>
          <w:sz w:val="36"/>
          <w:szCs w:val="36"/>
        </w:rPr>
        <w:t>Mark, Jamie</w:t>
      </w:r>
      <w:r w:rsidR="00E424E0">
        <w:rPr>
          <w:sz w:val="36"/>
          <w:szCs w:val="36"/>
        </w:rPr>
        <w:t>,</w:t>
      </w:r>
      <w:r w:rsidR="009F2D8C">
        <w:rPr>
          <w:sz w:val="36"/>
          <w:szCs w:val="36"/>
        </w:rPr>
        <w:t xml:space="preserve"> </w:t>
      </w:r>
      <w:r w:rsidR="00440C35">
        <w:rPr>
          <w:sz w:val="36"/>
          <w:szCs w:val="36"/>
        </w:rPr>
        <w:t>Je</w:t>
      </w:r>
      <w:r w:rsidR="00112E80">
        <w:rPr>
          <w:sz w:val="36"/>
          <w:szCs w:val="36"/>
        </w:rPr>
        <w:t>ff</w:t>
      </w:r>
      <w:r w:rsidR="00440C35">
        <w:rPr>
          <w:sz w:val="36"/>
          <w:szCs w:val="36"/>
        </w:rPr>
        <w:t>,</w:t>
      </w:r>
      <w:r w:rsidR="00D015D6">
        <w:rPr>
          <w:sz w:val="36"/>
          <w:szCs w:val="36"/>
        </w:rPr>
        <w:t xml:space="preserve"> </w:t>
      </w:r>
      <w:r w:rsidR="00F92409">
        <w:rPr>
          <w:sz w:val="36"/>
          <w:szCs w:val="36"/>
        </w:rPr>
        <w:t>Meghan</w:t>
      </w:r>
      <w:r w:rsidR="00483C1E">
        <w:rPr>
          <w:sz w:val="36"/>
          <w:szCs w:val="36"/>
        </w:rPr>
        <w:t>, Jason</w:t>
      </w:r>
      <w:r w:rsidR="00F92409">
        <w:rPr>
          <w:sz w:val="36"/>
          <w:szCs w:val="36"/>
        </w:rPr>
        <w:t>, Benji</w:t>
      </w:r>
      <w:r w:rsidR="005225DA">
        <w:rPr>
          <w:sz w:val="36"/>
          <w:szCs w:val="36"/>
        </w:rPr>
        <w:t>,</w:t>
      </w:r>
      <w:r w:rsidR="00112E80">
        <w:rPr>
          <w:sz w:val="36"/>
          <w:szCs w:val="36"/>
        </w:rPr>
        <w:t xml:space="preserve"> Brandon</w:t>
      </w:r>
      <w:r w:rsidR="009F2D8C">
        <w:rPr>
          <w:sz w:val="36"/>
          <w:szCs w:val="36"/>
        </w:rPr>
        <w:t xml:space="preserve">, Patrick, </w:t>
      </w:r>
      <w:r w:rsidR="00483C1E">
        <w:rPr>
          <w:sz w:val="36"/>
          <w:szCs w:val="36"/>
        </w:rPr>
        <w:t>Gary</w:t>
      </w:r>
      <w:r w:rsidR="00720DA9">
        <w:rPr>
          <w:sz w:val="36"/>
          <w:szCs w:val="36"/>
        </w:rPr>
        <w:t>, Jeremy</w:t>
      </w:r>
      <w:r w:rsidR="00857698">
        <w:rPr>
          <w:sz w:val="36"/>
          <w:szCs w:val="36"/>
        </w:rPr>
        <w:t xml:space="preserve">    </w:t>
      </w:r>
      <w:r w:rsidR="00FA1AFC">
        <w:rPr>
          <w:sz w:val="36"/>
          <w:szCs w:val="36"/>
        </w:rPr>
        <w:t>Missing:  Jessie</w:t>
      </w:r>
      <w:r w:rsidR="00A226DA">
        <w:rPr>
          <w:sz w:val="36"/>
          <w:szCs w:val="36"/>
        </w:rPr>
        <w:t>, Brandyn</w:t>
      </w:r>
    </w:p>
    <w:p w14:paraId="5B7BA486" w14:textId="517D677C" w:rsidR="00BD6419" w:rsidRDefault="00BD6419" w:rsidP="00BD6419">
      <w:pPr>
        <w:spacing w:after="0" w:line="240" w:lineRule="auto"/>
        <w:ind w:left="720"/>
        <w:jc w:val="both"/>
        <w:rPr>
          <w:sz w:val="36"/>
          <w:szCs w:val="36"/>
        </w:rPr>
      </w:pPr>
    </w:p>
    <w:p w14:paraId="68565880" w14:textId="7777777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070BD914" w:rsidR="00BD6419" w:rsidRDefault="001B7535" w:rsidP="00BD6419">
      <w:pPr>
        <w:spacing w:after="0" w:line="240" w:lineRule="auto"/>
        <w:ind w:left="720"/>
        <w:jc w:val="both"/>
        <w:rPr>
          <w:sz w:val="36"/>
          <w:szCs w:val="36"/>
        </w:rPr>
      </w:pPr>
      <w:r>
        <w:rPr>
          <w:sz w:val="36"/>
          <w:szCs w:val="36"/>
        </w:rPr>
        <w:t>Motion to approve the minutes was made by</w:t>
      </w:r>
      <w:r w:rsidR="00501099">
        <w:rPr>
          <w:sz w:val="36"/>
          <w:szCs w:val="36"/>
        </w:rPr>
        <w:t xml:space="preserve"> Jeff</w:t>
      </w:r>
      <w:r>
        <w:rPr>
          <w:sz w:val="36"/>
          <w:szCs w:val="36"/>
        </w:rPr>
        <w:t xml:space="preserve"> and 2</w:t>
      </w:r>
      <w:r w:rsidRPr="001B7535">
        <w:rPr>
          <w:sz w:val="36"/>
          <w:szCs w:val="36"/>
          <w:vertAlign w:val="superscript"/>
        </w:rPr>
        <w:t>nd</w:t>
      </w:r>
      <w:r>
        <w:rPr>
          <w:sz w:val="36"/>
          <w:szCs w:val="36"/>
        </w:rPr>
        <w:t xml:space="preserve"> by</w:t>
      </w:r>
      <w:r w:rsidR="00483C1E">
        <w:rPr>
          <w:sz w:val="36"/>
          <w:szCs w:val="36"/>
        </w:rPr>
        <w:t xml:space="preserve"> </w:t>
      </w:r>
      <w:r w:rsidR="00FA1AFC">
        <w:rPr>
          <w:sz w:val="36"/>
          <w:szCs w:val="36"/>
        </w:rPr>
        <w:t>Mark</w:t>
      </w:r>
      <w:r>
        <w:rPr>
          <w:sz w:val="36"/>
          <w:szCs w:val="36"/>
        </w:rPr>
        <w:t xml:space="preserve">.  It was approved.  </w:t>
      </w:r>
    </w:p>
    <w:p w14:paraId="7B5E364E" w14:textId="77777777" w:rsidR="00BD6419" w:rsidRDefault="00BD6419">
      <w:pPr>
        <w:rPr>
          <w:rFonts w:cstheme="minorHAnsi"/>
          <w:sz w:val="36"/>
          <w:szCs w:val="36"/>
        </w:rPr>
      </w:pPr>
    </w:p>
    <w:p w14:paraId="3B0855E2" w14:textId="26B11B71" w:rsidR="00D40ACA" w:rsidRPr="00501099"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r w:rsidR="00FA1AFC">
        <w:rPr>
          <w:sz w:val="36"/>
          <w:szCs w:val="36"/>
        </w:rPr>
        <w:t>Kari gave Jamie the Fire Hall check.  Jamie will get to Jessie for deposit.  Jessie sent balance of $18,092.09 with no outstanding financial business.</w:t>
      </w:r>
    </w:p>
    <w:p w14:paraId="21BFD4D2" w14:textId="77777777" w:rsidR="00E220BF" w:rsidRPr="00501099" w:rsidRDefault="00E220BF" w:rsidP="00CD4E8C">
      <w:pPr>
        <w:spacing w:after="0" w:line="240" w:lineRule="auto"/>
        <w:ind w:left="720"/>
        <w:rPr>
          <w:sz w:val="36"/>
          <w:szCs w:val="36"/>
        </w:rPr>
      </w:pPr>
    </w:p>
    <w:p w14:paraId="6BA71304" w14:textId="3F721D0B"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501099">
        <w:rPr>
          <w:rFonts w:ascii="Calibri" w:hAnsi="Calibri" w:cs="Calibri"/>
          <w:b/>
          <w:bCs/>
          <w:color w:val="1D2228"/>
          <w:sz w:val="36"/>
          <w:szCs w:val="36"/>
        </w:rPr>
        <w:t>18,</w:t>
      </w:r>
      <w:r w:rsidR="00FA1AFC">
        <w:rPr>
          <w:rFonts w:ascii="Calibri" w:hAnsi="Calibri" w:cs="Calibri"/>
          <w:b/>
          <w:bCs/>
          <w:color w:val="1D2228"/>
          <w:sz w:val="36"/>
          <w:szCs w:val="36"/>
        </w:rPr>
        <w:t>092</w:t>
      </w:r>
      <w:r w:rsidR="00501099">
        <w:rPr>
          <w:rFonts w:ascii="Calibri" w:hAnsi="Calibri" w:cs="Calibri"/>
          <w:b/>
          <w:bCs/>
          <w:color w:val="1D2228"/>
          <w:sz w:val="36"/>
          <w:szCs w:val="36"/>
        </w:rPr>
        <w:t>.09</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0BB97DC6" w14:textId="7EFC6A3B" w:rsidR="00483C1E" w:rsidRPr="008C4795" w:rsidRDefault="00FA1AF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r>
        <w:rPr>
          <w:rFonts w:ascii="Calibri" w:hAnsi="Calibri" w:cs="Calibri"/>
          <w:color w:val="1D2228"/>
          <w:sz w:val="36"/>
          <w:szCs w:val="36"/>
        </w:rPr>
        <w:t>Patrick presented the proposed Fusion field use schedule.  Park Board is contacting other organizations and leaders.  Horace Park Board will review proposal at their December meeting.  Freed Park will not be available Fall of 2023 and Spring of 2024 due to improvements.  No costs approved yet.</w:t>
      </w:r>
    </w:p>
    <w:p w14:paraId="2E27E834"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674EBD1" w14:textId="2F834A72" w:rsidR="00DF2784" w:rsidRDefault="00483C1E"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Scholarship:</w:t>
      </w:r>
      <w:r w:rsidR="005A744B">
        <w:rPr>
          <w:rFonts w:ascii="Calibri" w:hAnsi="Calibri" w:cs="Calibri"/>
          <w:b/>
          <w:bCs/>
          <w:color w:val="1D2228"/>
          <w:sz w:val="36"/>
          <w:szCs w:val="36"/>
        </w:rPr>
        <w:t xml:space="preserve">  </w:t>
      </w:r>
      <w:r w:rsidR="00FA1AFC">
        <w:rPr>
          <w:rFonts w:ascii="Calibri" w:hAnsi="Calibri" w:cs="Calibri"/>
          <w:color w:val="1D2228"/>
          <w:sz w:val="36"/>
          <w:szCs w:val="36"/>
        </w:rPr>
        <w:t xml:space="preserve">Discussion of whether to go to two scholarships this year.  After discussion, staying with one scholarship this year and look at it again for the 2024 graduation year.  Season right now is Spring Ball, Summer, and Fall Ball.  Requirement is three seasons to be eligible for Fusion College Scholarship.  Discussion on impact to eligibility with additional softball seasons now.  Will keep at three </w:t>
      </w:r>
      <w:r w:rsidR="00FA1AFC">
        <w:rPr>
          <w:rFonts w:ascii="Calibri" w:hAnsi="Calibri" w:cs="Calibri"/>
          <w:color w:val="1D2228"/>
          <w:sz w:val="36"/>
          <w:szCs w:val="36"/>
        </w:rPr>
        <w:lastRenderedPageBreak/>
        <w:t>seasons for now, allow committee to review, final approval by Fusion Board.</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6652C30C" w:rsidR="00483C1E" w:rsidRPr="00DB15B5" w:rsidRDefault="00FA1AF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State JO Meeting</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r>
        <w:rPr>
          <w:rFonts w:ascii="Calibri" w:hAnsi="Calibri" w:cs="Calibri"/>
          <w:color w:val="1D2228"/>
          <w:sz w:val="36"/>
          <w:szCs w:val="36"/>
        </w:rPr>
        <w:t>Fargo will host 12UB USA Softball Tournament July 27</w:t>
      </w:r>
      <w:r w:rsidRPr="00FA1AFC">
        <w:rPr>
          <w:rFonts w:ascii="Calibri" w:hAnsi="Calibri" w:cs="Calibri"/>
          <w:color w:val="1D2228"/>
          <w:sz w:val="36"/>
          <w:szCs w:val="36"/>
          <w:vertAlign w:val="superscript"/>
        </w:rPr>
        <w:t>th</w:t>
      </w:r>
      <w:r>
        <w:rPr>
          <w:rFonts w:ascii="Calibri" w:hAnsi="Calibri" w:cs="Calibri"/>
          <w:color w:val="1D2228"/>
          <w:sz w:val="36"/>
          <w:szCs w:val="36"/>
        </w:rPr>
        <w:t xml:space="preserve"> – 30</w:t>
      </w:r>
      <w:r w:rsidRPr="00FA1AFC">
        <w:rPr>
          <w:rFonts w:ascii="Calibri" w:hAnsi="Calibri" w:cs="Calibri"/>
          <w:color w:val="1D2228"/>
          <w:sz w:val="36"/>
          <w:szCs w:val="36"/>
          <w:vertAlign w:val="superscript"/>
        </w:rPr>
        <w:t>th</w:t>
      </w:r>
      <w:r>
        <w:rPr>
          <w:rFonts w:ascii="Calibri" w:hAnsi="Calibri" w:cs="Calibri"/>
          <w:color w:val="1D2228"/>
          <w:sz w:val="36"/>
          <w:szCs w:val="36"/>
        </w:rPr>
        <w:t xml:space="preserve"> of 2023.  There will be no change to USA player registration process.  The season now begins September 1</w:t>
      </w:r>
      <w:r w:rsidRPr="00FA1AFC">
        <w:rPr>
          <w:rFonts w:ascii="Calibri" w:hAnsi="Calibri" w:cs="Calibri"/>
          <w:color w:val="1D2228"/>
          <w:sz w:val="36"/>
          <w:szCs w:val="36"/>
          <w:vertAlign w:val="superscript"/>
        </w:rPr>
        <w:t>st</w:t>
      </w:r>
      <w:r>
        <w:rPr>
          <w:rFonts w:ascii="Calibri" w:hAnsi="Calibri" w:cs="Calibri"/>
          <w:color w:val="1D2228"/>
          <w:sz w:val="36"/>
          <w:szCs w:val="36"/>
        </w:rPr>
        <w:t xml:space="preserve"> and runs until August 31</w:t>
      </w:r>
      <w:r w:rsidRPr="00FA1AFC">
        <w:rPr>
          <w:rFonts w:ascii="Calibri" w:hAnsi="Calibri" w:cs="Calibri"/>
          <w:color w:val="1D2228"/>
          <w:sz w:val="36"/>
          <w:szCs w:val="36"/>
          <w:vertAlign w:val="superscript"/>
        </w:rPr>
        <w:t>st</w:t>
      </w:r>
      <w:r>
        <w:rPr>
          <w:rFonts w:ascii="Calibri" w:hAnsi="Calibri" w:cs="Calibri"/>
          <w:color w:val="1D2228"/>
          <w:sz w:val="36"/>
          <w:szCs w:val="36"/>
        </w:rPr>
        <w:t xml:space="preserve"> of the following year.  This means our players need to be registered sooner to be covered by insurance.  Rule books will only be </w:t>
      </w:r>
      <w:proofErr w:type="gramStart"/>
      <w:r>
        <w:rPr>
          <w:rFonts w:ascii="Calibri" w:hAnsi="Calibri" w:cs="Calibri"/>
          <w:color w:val="1D2228"/>
          <w:sz w:val="36"/>
          <w:szCs w:val="36"/>
        </w:rPr>
        <w:t>on line</w:t>
      </w:r>
      <w:proofErr w:type="gramEnd"/>
      <w:r>
        <w:rPr>
          <w:rFonts w:ascii="Calibri" w:hAnsi="Calibri" w:cs="Calibri"/>
          <w:color w:val="1D2228"/>
          <w:sz w:val="36"/>
          <w:szCs w:val="36"/>
        </w:rPr>
        <w:t>.  Tournaments will be the following in ND: June 9</w:t>
      </w:r>
      <w:r w:rsidRPr="00FA1AFC">
        <w:rPr>
          <w:rFonts w:ascii="Calibri" w:hAnsi="Calibri" w:cs="Calibri"/>
          <w:color w:val="1D2228"/>
          <w:sz w:val="36"/>
          <w:szCs w:val="36"/>
          <w:vertAlign w:val="superscript"/>
        </w:rPr>
        <w:t>th</w:t>
      </w:r>
      <w:r>
        <w:rPr>
          <w:rFonts w:ascii="Calibri" w:hAnsi="Calibri" w:cs="Calibri"/>
          <w:color w:val="1D2228"/>
          <w:sz w:val="36"/>
          <w:szCs w:val="36"/>
        </w:rPr>
        <w:t xml:space="preserve"> – 11</w:t>
      </w:r>
      <w:r w:rsidRPr="00FA1AFC">
        <w:rPr>
          <w:rFonts w:ascii="Calibri" w:hAnsi="Calibri" w:cs="Calibri"/>
          <w:color w:val="1D2228"/>
          <w:sz w:val="36"/>
          <w:szCs w:val="36"/>
          <w:vertAlign w:val="superscript"/>
        </w:rPr>
        <w:t>th</w:t>
      </w:r>
      <w:r>
        <w:rPr>
          <w:rFonts w:ascii="Calibri" w:hAnsi="Calibri" w:cs="Calibri"/>
          <w:color w:val="1D2228"/>
          <w:sz w:val="36"/>
          <w:szCs w:val="36"/>
        </w:rPr>
        <w:t xml:space="preserve"> Bismarck/Grand Forks, June 17</w:t>
      </w:r>
      <w:r w:rsidRPr="00FA1AFC">
        <w:rPr>
          <w:rFonts w:ascii="Calibri" w:hAnsi="Calibri" w:cs="Calibri"/>
          <w:color w:val="1D2228"/>
          <w:sz w:val="36"/>
          <w:szCs w:val="36"/>
          <w:vertAlign w:val="superscript"/>
        </w:rPr>
        <w:t>th</w:t>
      </w:r>
      <w:r>
        <w:rPr>
          <w:rFonts w:ascii="Calibri" w:hAnsi="Calibri" w:cs="Calibri"/>
          <w:color w:val="1D2228"/>
          <w:sz w:val="36"/>
          <w:szCs w:val="36"/>
        </w:rPr>
        <w:t xml:space="preserve"> – 18</w:t>
      </w:r>
      <w:r w:rsidRPr="006C5894">
        <w:rPr>
          <w:rFonts w:ascii="Calibri" w:hAnsi="Calibri" w:cs="Calibri"/>
          <w:color w:val="1D2228"/>
          <w:sz w:val="36"/>
          <w:szCs w:val="36"/>
          <w:vertAlign w:val="superscript"/>
        </w:rPr>
        <w:t>th</w:t>
      </w:r>
      <w:r w:rsidR="006C5894">
        <w:rPr>
          <w:rFonts w:ascii="Calibri" w:hAnsi="Calibri" w:cs="Calibri"/>
          <w:color w:val="1D2228"/>
          <w:sz w:val="36"/>
          <w:szCs w:val="36"/>
        </w:rPr>
        <w:t xml:space="preserve"> Minot/West Fargo United, July 7</w:t>
      </w:r>
      <w:r w:rsidR="006C5894" w:rsidRPr="006C5894">
        <w:rPr>
          <w:rFonts w:ascii="Calibri" w:hAnsi="Calibri" w:cs="Calibri"/>
          <w:color w:val="1D2228"/>
          <w:sz w:val="36"/>
          <w:szCs w:val="36"/>
          <w:vertAlign w:val="superscript"/>
        </w:rPr>
        <w:t>th</w:t>
      </w:r>
      <w:r w:rsidR="006C5894">
        <w:rPr>
          <w:rFonts w:ascii="Calibri" w:hAnsi="Calibri" w:cs="Calibri"/>
          <w:color w:val="1D2228"/>
          <w:sz w:val="36"/>
          <w:szCs w:val="36"/>
        </w:rPr>
        <w:t xml:space="preserve"> – 9</w:t>
      </w:r>
      <w:r w:rsidR="006C5894" w:rsidRPr="006C5894">
        <w:rPr>
          <w:rFonts w:ascii="Calibri" w:hAnsi="Calibri" w:cs="Calibri"/>
          <w:color w:val="1D2228"/>
          <w:sz w:val="36"/>
          <w:szCs w:val="36"/>
          <w:vertAlign w:val="superscript"/>
        </w:rPr>
        <w:t>th</w:t>
      </w:r>
      <w:r w:rsidR="006C5894">
        <w:rPr>
          <w:rFonts w:ascii="Calibri" w:hAnsi="Calibri" w:cs="Calibri"/>
          <w:color w:val="1D2228"/>
          <w:sz w:val="36"/>
          <w:szCs w:val="36"/>
        </w:rPr>
        <w:t xml:space="preserve"> Red River Rage, July 14</w:t>
      </w:r>
      <w:r w:rsidR="006C5894" w:rsidRPr="006C5894">
        <w:rPr>
          <w:rFonts w:ascii="Calibri" w:hAnsi="Calibri" w:cs="Calibri"/>
          <w:color w:val="1D2228"/>
          <w:sz w:val="36"/>
          <w:szCs w:val="36"/>
          <w:vertAlign w:val="superscript"/>
        </w:rPr>
        <w:t>th</w:t>
      </w:r>
      <w:r w:rsidR="006C5894">
        <w:rPr>
          <w:rFonts w:ascii="Calibri" w:hAnsi="Calibri" w:cs="Calibri"/>
          <w:color w:val="1D2228"/>
          <w:sz w:val="36"/>
          <w:szCs w:val="36"/>
        </w:rPr>
        <w:t xml:space="preserve"> – 16</w:t>
      </w:r>
      <w:r w:rsidR="006C5894" w:rsidRPr="006C5894">
        <w:rPr>
          <w:rFonts w:ascii="Calibri" w:hAnsi="Calibri" w:cs="Calibri"/>
          <w:color w:val="1D2228"/>
          <w:sz w:val="36"/>
          <w:szCs w:val="36"/>
          <w:vertAlign w:val="superscript"/>
        </w:rPr>
        <w:t>th</w:t>
      </w:r>
      <w:r w:rsidR="006C5894">
        <w:rPr>
          <w:rFonts w:ascii="Calibri" w:hAnsi="Calibri" w:cs="Calibri"/>
          <w:color w:val="1D2228"/>
          <w:sz w:val="36"/>
          <w:szCs w:val="36"/>
        </w:rPr>
        <w:t xml:space="preserve"> State in Minot, July 22</w:t>
      </w:r>
      <w:r w:rsidR="006C5894" w:rsidRPr="006C5894">
        <w:rPr>
          <w:rFonts w:ascii="Calibri" w:hAnsi="Calibri" w:cs="Calibri"/>
          <w:color w:val="1D2228"/>
          <w:sz w:val="36"/>
          <w:szCs w:val="36"/>
          <w:vertAlign w:val="superscript"/>
        </w:rPr>
        <w:t>nd</w:t>
      </w:r>
      <w:r w:rsidR="006C5894">
        <w:rPr>
          <w:rFonts w:ascii="Calibri" w:hAnsi="Calibri" w:cs="Calibri"/>
          <w:color w:val="1D2228"/>
          <w:sz w:val="36"/>
          <w:szCs w:val="36"/>
        </w:rPr>
        <w:t xml:space="preserve"> – 23</w:t>
      </w:r>
      <w:r w:rsidR="006C5894" w:rsidRPr="006C5894">
        <w:rPr>
          <w:rFonts w:ascii="Calibri" w:hAnsi="Calibri" w:cs="Calibri"/>
          <w:color w:val="1D2228"/>
          <w:sz w:val="36"/>
          <w:szCs w:val="36"/>
          <w:vertAlign w:val="superscript"/>
        </w:rPr>
        <w:t>rd</w:t>
      </w:r>
      <w:r w:rsidR="006C5894">
        <w:rPr>
          <w:rFonts w:ascii="Calibri" w:hAnsi="Calibri" w:cs="Calibri"/>
          <w:color w:val="1D2228"/>
          <w:sz w:val="36"/>
          <w:szCs w:val="36"/>
        </w:rPr>
        <w:t xml:space="preserve"> Jamestown 12U/14U.  Tourney machine will be used by most tourneys which means early registration and payment at time of entry.  Pat Johnson is willing to get players wanting to umpire trained.  Get names to him early.  Any player or coach ejected from a game will be required to sit out 4 games.</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E8F2894" w14:textId="2C665B6F" w:rsidR="00EA76E0" w:rsidRDefault="00EA76E0"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sidRPr="00EA76E0">
        <w:rPr>
          <w:rFonts w:ascii="Calibri" w:hAnsi="Calibri" w:cs="Calibri"/>
          <w:b/>
          <w:bCs/>
          <w:color w:val="1D2228"/>
          <w:sz w:val="36"/>
          <w:szCs w:val="36"/>
        </w:rPr>
        <w:t>Open House</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r w:rsidR="006C5894">
        <w:rPr>
          <w:rFonts w:ascii="Calibri" w:hAnsi="Calibri" w:cs="Calibri"/>
          <w:color w:val="1D2228"/>
          <w:sz w:val="36"/>
          <w:szCs w:val="36"/>
        </w:rPr>
        <w:t>Brochures are at the printing shop.  Jamie will need help transporting food to The Ball Yard.  We will also need help with set up.  Fusion Board decided to wait on new business cards until open board spots are filled.  Mark will run the Fusion Q &amp; A session and Meghan will create a waiver for players/parents to sign as liability coverage.</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CFD6008" w14:textId="285E9AB9" w:rsidR="007E04E3" w:rsidRDefault="00483C1E"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Information Meeting</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r w:rsidR="00895DF3" w:rsidRPr="00895DF3">
        <w:rPr>
          <w:rFonts w:ascii="Calibri" w:hAnsi="Calibri" w:cs="Calibri"/>
          <w:color w:val="1D2228"/>
          <w:sz w:val="36"/>
          <w:szCs w:val="36"/>
        </w:rPr>
        <w:t>December 4</w:t>
      </w:r>
      <w:r w:rsidR="00895DF3" w:rsidRPr="00895DF3">
        <w:rPr>
          <w:rFonts w:ascii="Calibri" w:hAnsi="Calibri" w:cs="Calibri"/>
          <w:color w:val="1D2228"/>
          <w:sz w:val="36"/>
          <w:szCs w:val="36"/>
          <w:vertAlign w:val="superscript"/>
        </w:rPr>
        <w:t>th</w:t>
      </w:r>
      <w:r w:rsidR="00895DF3" w:rsidRPr="00895DF3">
        <w:rPr>
          <w:rFonts w:ascii="Calibri" w:hAnsi="Calibri" w:cs="Calibri"/>
          <w:color w:val="1D2228"/>
          <w:sz w:val="36"/>
          <w:szCs w:val="36"/>
        </w:rPr>
        <w:t xml:space="preserve"> at 5pm.</w:t>
      </w:r>
      <w:r w:rsidR="00895DF3">
        <w:rPr>
          <w:rFonts w:ascii="Calibri" w:hAnsi="Calibri" w:cs="Calibri"/>
          <w:color w:val="1D2228"/>
          <w:sz w:val="36"/>
          <w:szCs w:val="36"/>
        </w:rPr>
        <w:t xml:space="preserve">   </w:t>
      </w:r>
      <w:r w:rsidR="006C5894">
        <w:rPr>
          <w:rFonts w:ascii="Calibri" w:hAnsi="Calibri" w:cs="Calibri"/>
          <w:color w:val="1D2228"/>
          <w:sz w:val="36"/>
          <w:szCs w:val="36"/>
        </w:rPr>
        <w:t>Northview Church has been secured for the meeting.  PowerPoint is being created to guide presentation.  Facebook ad was created.</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5445043" w14:textId="39A9E57C" w:rsidR="006C5894" w:rsidRDefault="006C589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 xml:space="preserve">Equipment:  </w:t>
      </w:r>
      <w:r>
        <w:rPr>
          <w:rFonts w:ascii="Calibri" w:hAnsi="Calibri" w:cs="Calibri"/>
          <w:color w:val="1D2228"/>
          <w:sz w:val="36"/>
          <w:szCs w:val="36"/>
        </w:rPr>
        <w:t>Jeremy presented a list of needs:</w:t>
      </w:r>
    </w:p>
    <w:p w14:paraId="7C9AA1FC"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1. 8u catchers gear (4 sets - preferably royal, but black, grey, white would work as well)</w:t>
      </w:r>
    </w:p>
    <w:p w14:paraId="53452DDE"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lastRenderedPageBreak/>
        <w:t>2. 8u bats (4 of these in 28" or 29")</w:t>
      </w:r>
    </w:p>
    <w:p w14:paraId="1FFD7817"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3.Jr. sized batting helmets with masks (8 - royal or royal/white)</w:t>
      </w:r>
    </w:p>
    <w:p w14:paraId="59F4C70C"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4.Sr. sized batting helmets with masks (8 - royal or royal/white)</w:t>
      </w:r>
    </w:p>
    <w:p w14:paraId="1E84F625"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5. First aid kits for team bags (15 kits)</w:t>
      </w:r>
    </w:p>
    <w:p w14:paraId="6DE3BAA9"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6. Tanner tee replacement tops (6)</w:t>
      </w:r>
    </w:p>
    <w:p w14:paraId="547CE1B3"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7. 12" wiffle balls (12 dozen)</w:t>
      </w:r>
    </w:p>
    <w:p w14:paraId="55EB770D"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8. Lineup cards (25 packs)</w:t>
      </w:r>
    </w:p>
    <w:p w14:paraId="4543248F"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9. Scorebooks (25)</w:t>
      </w:r>
    </w:p>
    <w:p w14:paraId="3BDE5EF0"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10. Zip ties (1 large bag)</w:t>
      </w:r>
    </w:p>
    <w:p w14:paraId="5CECE09F"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11. </w:t>
      </w:r>
      <w:proofErr w:type="spellStart"/>
      <w:r>
        <w:rPr>
          <w:rFonts w:ascii="Helvetica" w:hAnsi="Helvetica" w:cs="Helvetica"/>
          <w:color w:val="1D2228"/>
          <w:sz w:val="20"/>
          <w:szCs w:val="20"/>
        </w:rPr>
        <w:t>MagnaCoach</w:t>
      </w:r>
      <w:proofErr w:type="spellEnd"/>
      <w:r>
        <w:rPr>
          <w:rFonts w:ascii="Helvetica" w:hAnsi="Helvetica" w:cs="Helvetica"/>
          <w:color w:val="1D2228"/>
          <w:sz w:val="20"/>
          <w:szCs w:val="20"/>
        </w:rPr>
        <w:t xml:space="preserve"> boards (15)</w:t>
      </w:r>
    </w:p>
    <w:p w14:paraId="06721FE3"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12. </w:t>
      </w:r>
      <w:proofErr w:type="spellStart"/>
      <w:r>
        <w:rPr>
          <w:rFonts w:ascii="Helvetica" w:hAnsi="Helvetica" w:cs="Helvetica"/>
          <w:color w:val="1D2228"/>
          <w:sz w:val="20"/>
          <w:szCs w:val="20"/>
        </w:rPr>
        <w:t>MagnaCoach</w:t>
      </w:r>
      <w:proofErr w:type="spellEnd"/>
      <w:r>
        <w:rPr>
          <w:rFonts w:ascii="Helvetica" w:hAnsi="Helvetica" w:cs="Helvetica"/>
          <w:color w:val="1D2228"/>
          <w:sz w:val="20"/>
          <w:szCs w:val="20"/>
        </w:rPr>
        <w:t xml:space="preserve"> replacement magnets (15)</w:t>
      </w:r>
    </w:p>
    <w:p w14:paraId="633DFF0F"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13. </w:t>
      </w:r>
      <w:proofErr w:type="gramStart"/>
      <w:r>
        <w:rPr>
          <w:rFonts w:ascii="Helvetica" w:hAnsi="Helvetica" w:cs="Helvetica"/>
          <w:color w:val="1D2228"/>
          <w:sz w:val="20"/>
          <w:szCs w:val="20"/>
        </w:rPr>
        <w:t>Catchers</w:t>
      </w:r>
      <w:proofErr w:type="gramEnd"/>
      <w:r>
        <w:rPr>
          <w:rFonts w:ascii="Helvetica" w:hAnsi="Helvetica" w:cs="Helvetica"/>
          <w:color w:val="1D2228"/>
          <w:sz w:val="20"/>
          <w:szCs w:val="20"/>
        </w:rPr>
        <w:t xml:space="preserve"> mitts (6 - 32" and 6 33"</w:t>
      </w:r>
    </w:p>
    <w:p w14:paraId="5C6EDA1C"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14. </w:t>
      </w:r>
      <w:proofErr w:type="spellStart"/>
      <w:r>
        <w:rPr>
          <w:rFonts w:ascii="Helvetica" w:hAnsi="Helvetica" w:cs="Helvetica"/>
          <w:color w:val="1D2228"/>
          <w:sz w:val="20"/>
          <w:szCs w:val="20"/>
        </w:rPr>
        <w:t>Champro</w:t>
      </w:r>
      <w:proofErr w:type="spellEnd"/>
      <w:r>
        <w:rPr>
          <w:rFonts w:ascii="Helvetica" w:hAnsi="Helvetica" w:cs="Helvetica"/>
          <w:color w:val="1D2228"/>
          <w:sz w:val="20"/>
          <w:szCs w:val="20"/>
        </w:rPr>
        <w:t xml:space="preserve"> Ball Caddy (2 of these)</w:t>
      </w:r>
    </w:p>
    <w:p w14:paraId="23B24116"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15. Pocket Radars (3 of these)</w:t>
      </w:r>
    </w:p>
    <w:p w14:paraId="0877A577"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16. </w:t>
      </w:r>
      <w:proofErr w:type="spellStart"/>
      <w:r>
        <w:rPr>
          <w:rFonts w:ascii="Helvetica" w:hAnsi="Helvetica" w:cs="Helvetica"/>
          <w:color w:val="1D2228"/>
          <w:sz w:val="20"/>
          <w:szCs w:val="20"/>
        </w:rPr>
        <w:t>Champro</w:t>
      </w:r>
      <w:proofErr w:type="spellEnd"/>
      <w:r>
        <w:rPr>
          <w:rFonts w:ascii="Helvetica" w:hAnsi="Helvetica" w:cs="Helvetica"/>
          <w:color w:val="1D2228"/>
          <w:sz w:val="20"/>
          <w:szCs w:val="20"/>
        </w:rPr>
        <w:t xml:space="preserve"> Dual Pitch Counters (15 of these)</w:t>
      </w:r>
    </w:p>
    <w:p w14:paraId="711369BE"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17. Look at UA and/or Game One apparel/equipment contract for 2023 and beyond</w:t>
      </w:r>
    </w:p>
    <w:p w14:paraId="10CCA1FA"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 xml:space="preserve">18. Can we remove Adidas from the 365 </w:t>
      </w:r>
      <w:proofErr w:type="gramStart"/>
      <w:r>
        <w:rPr>
          <w:rFonts w:ascii="Helvetica" w:hAnsi="Helvetica" w:cs="Helvetica"/>
          <w:color w:val="1D2228"/>
          <w:sz w:val="20"/>
          <w:szCs w:val="20"/>
        </w:rPr>
        <w:t>store</w:t>
      </w:r>
      <w:proofErr w:type="gramEnd"/>
      <w:r>
        <w:rPr>
          <w:rFonts w:ascii="Helvetica" w:hAnsi="Helvetica" w:cs="Helvetica"/>
          <w:color w:val="1D2228"/>
          <w:sz w:val="20"/>
          <w:szCs w:val="20"/>
        </w:rPr>
        <w:t>?</w:t>
      </w:r>
    </w:p>
    <w:p w14:paraId="156EA25B" w14:textId="77777777" w:rsidR="006C5894" w:rsidRDefault="006C5894" w:rsidP="006C5894">
      <w:pPr>
        <w:pStyle w:val="yiv8444778476m3263068302095626178xmsonormal"/>
        <w:shd w:val="clear" w:color="auto" w:fill="FFFFFF"/>
        <w:rPr>
          <w:rFonts w:ascii="Helvetica" w:hAnsi="Helvetica" w:cs="Helvetica"/>
          <w:color w:val="1D2228"/>
          <w:sz w:val="20"/>
          <w:szCs w:val="20"/>
        </w:rPr>
      </w:pPr>
      <w:r>
        <w:rPr>
          <w:rFonts w:ascii="Helvetica" w:hAnsi="Helvetica" w:cs="Helvetica"/>
          <w:color w:val="1D2228"/>
          <w:sz w:val="20"/>
          <w:szCs w:val="20"/>
        </w:rPr>
        <w:t>19. For 365 store designs - rather than reading WEST FARGO FUSION, can they read FUSION SOFTBALL</w:t>
      </w:r>
    </w:p>
    <w:p w14:paraId="45D58DAE" w14:textId="5FC4D076" w:rsidR="006C5894" w:rsidRPr="006C5894" w:rsidRDefault="00630FA5"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Board added umpire brushes, umpire indicators, flat training mitts, nets for Freed Park.  </w:t>
      </w:r>
    </w:p>
    <w:p w14:paraId="143DFCF0" w14:textId="291D3B29"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0AFC3FEA" w14:textId="275BDD42" w:rsidR="00DB3CAE" w:rsidRDefault="00630FA5" w:rsidP="00154B56">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Gaming</w:t>
      </w:r>
      <w:r w:rsidR="003578FE">
        <w:rPr>
          <w:rFonts w:ascii="Calibri" w:hAnsi="Calibri" w:cs="Calibri"/>
          <w:b/>
          <w:bCs/>
          <w:color w:val="1D2228"/>
          <w:sz w:val="36"/>
          <w:szCs w:val="36"/>
        </w:rPr>
        <w:t xml:space="preserve">: </w:t>
      </w:r>
      <w:r w:rsidR="00154B56">
        <w:rPr>
          <w:rFonts w:ascii="Calibri" w:hAnsi="Calibri" w:cs="Calibri"/>
          <w:b/>
          <w:bCs/>
          <w:color w:val="1D2228"/>
          <w:sz w:val="36"/>
          <w:szCs w:val="36"/>
        </w:rPr>
        <w:t xml:space="preserve"> </w:t>
      </w:r>
      <w:r>
        <w:rPr>
          <w:rFonts w:ascii="Calibri" w:hAnsi="Calibri" w:cs="Calibri"/>
          <w:color w:val="1D2228"/>
          <w:sz w:val="36"/>
          <w:szCs w:val="36"/>
        </w:rPr>
        <w:t xml:space="preserve">Jeremy had gathered information regarding fundraising potential from gaming.  Other clubs are looking to move under the baseball umbrella and would get that benefit.  We can potentially have the first shot at something new in Horace.  Must have location first, then city/state approval.  Will need to man based upon type of gaming and commitment.  Would need a separate committee to run once established.  Board decided to welcome a knowledgeable </w:t>
      </w:r>
      <w:r>
        <w:rPr>
          <w:rFonts w:ascii="Calibri" w:hAnsi="Calibri" w:cs="Calibri"/>
          <w:color w:val="1D2228"/>
          <w:sz w:val="36"/>
          <w:szCs w:val="36"/>
        </w:rPr>
        <w:lastRenderedPageBreak/>
        <w:t>individual to present information to Fusion Board.  Board members interested in helping Jeremy should reach out to him.</w:t>
      </w:r>
      <w:r w:rsidR="00C6427A">
        <w:rPr>
          <w:rFonts w:ascii="Calibri" w:hAnsi="Calibri" w:cs="Calibri"/>
          <w:color w:val="1D2228"/>
          <w:sz w:val="36"/>
          <w:szCs w:val="36"/>
        </w:rPr>
        <w:t xml:space="preserve">  </w:t>
      </w:r>
    </w:p>
    <w:p w14:paraId="5D127A8C" w14:textId="60974E25" w:rsidR="0025770E" w:rsidRDefault="00DB3CAE" w:rsidP="00154B56">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   </w:t>
      </w:r>
    </w:p>
    <w:p w14:paraId="55C85944" w14:textId="5C176691" w:rsidR="00DB3CAE" w:rsidRDefault="00630FA5"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Board Terms</w:t>
      </w:r>
      <w:r w:rsidR="00DB3CAE">
        <w:rPr>
          <w:rFonts w:ascii="Calibri" w:hAnsi="Calibri" w:cs="Calibri"/>
          <w:b/>
          <w:bCs/>
          <w:color w:val="1D2228"/>
          <w:sz w:val="36"/>
          <w:szCs w:val="36"/>
        </w:rPr>
        <w:t xml:space="preserve"> –</w:t>
      </w:r>
      <w:r w:rsidR="00DB3CAE">
        <w:rPr>
          <w:rFonts w:ascii="Calibri" w:hAnsi="Calibri" w:cs="Calibri"/>
          <w:color w:val="1D2228"/>
          <w:sz w:val="36"/>
          <w:szCs w:val="36"/>
        </w:rPr>
        <w:t xml:space="preserve"> </w:t>
      </w:r>
      <w:r>
        <w:rPr>
          <w:rFonts w:ascii="Calibri" w:hAnsi="Calibri" w:cs="Calibri"/>
          <w:color w:val="1D2228"/>
          <w:sz w:val="36"/>
          <w:szCs w:val="36"/>
        </w:rPr>
        <w:t>Terms are three years.  Terms expiring in 2022 are Mohs, Hemberger, and Matthys.  Current resignations are Mohs immediately, and Jessie Compton at the end of 2022.  December is the meeting where terms are approved for the following years.  Two officer positions will need to be filled:  Treasurer and Secretary.</w:t>
      </w:r>
    </w:p>
    <w:p w14:paraId="445AB3F7" w14:textId="77777777" w:rsidR="00DB3CAE" w:rsidRDefault="00DB3CAE" w:rsidP="00154B56">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71D8C51" w14:textId="2B219B14" w:rsidR="00DB3CAE" w:rsidRDefault="00630FA5"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bookmarkStart w:id="0" w:name="_Hlk120479870"/>
      <w:r>
        <w:rPr>
          <w:rFonts w:ascii="Calibri" w:hAnsi="Calibri" w:cs="Calibri"/>
          <w:b/>
          <w:bCs/>
          <w:color w:val="1D2228"/>
          <w:sz w:val="36"/>
          <w:szCs w:val="36"/>
        </w:rPr>
        <w:t>Player Fees</w:t>
      </w:r>
      <w:r w:rsidR="00DB3CAE">
        <w:rPr>
          <w:rFonts w:ascii="Calibri" w:hAnsi="Calibri" w:cs="Calibri"/>
          <w:b/>
          <w:bCs/>
          <w:color w:val="1D2228"/>
          <w:sz w:val="36"/>
          <w:szCs w:val="36"/>
        </w:rPr>
        <w:t xml:space="preserve"> –</w:t>
      </w:r>
      <w:r w:rsidR="00DB3CAE">
        <w:rPr>
          <w:rFonts w:ascii="Calibri" w:hAnsi="Calibri" w:cs="Calibri"/>
          <w:color w:val="1D2228"/>
          <w:sz w:val="36"/>
          <w:szCs w:val="36"/>
        </w:rPr>
        <w:t xml:space="preserve"> </w:t>
      </w:r>
      <w:r>
        <w:rPr>
          <w:rFonts w:ascii="Calibri" w:hAnsi="Calibri" w:cs="Calibri"/>
          <w:color w:val="1D2228"/>
          <w:sz w:val="36"/>
          <w:szCs w:val="36"/>
        </w:rPr>
        <w:t xml:space="preserve">Give generic figures for the information meeting as 2023 fees have not been approved yet.  When creating payment installment option on </w:t>
      </w:r>
      <w:proofErr w:type="spellStart"/>
      <w:r>
        <w:rPr>
          <w:rFonts w:ascii="Calibri" w:hAnsi="Calibri" w:cs="Calibri"/>
          <w:color w:val="1D2228"/>
          <w:sz w:val="36"/>
          <w:szCs w:val="36"/>
        </w:rPr>
        <w:t>SportsEngine</w:t>
      </w:r>
      <w:proofErr w:type="spellEnd"/>
      <w:r>
        <w:rPr>
          <w:rFonts w:ascii="Calibri" w:hAnsi="Calibri" w:cs="Calibri"/>
          <w:color w:val="1D2228"/>
          <w:sz w:val="36"/>
          <w:szCs w:val="36"/>
        </w:rPr>
        <w:t xml:space="preserve"> we will make them completed at the start of the applicable season.</w:t>
      </w:r>
    </w:p>
    <w:bookmarkEnd w:id="0"/>
    <w:p w14:paraId="43471F7D" w14:textId="1A8FD45B" w:rsidR="00630FA5" w:rsidRDefault="00630FA5"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p>
    <w:p w14:paraId="4D2E2A4E" w14:textId="57787C87" w:rsidR="00630FA5" w:rsidRDefault="00630FA5"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Board Responsibilities –</w:t>
      </w:r>
      <w:r>
        <w:rPr>
          <w:rFonts w:ascii="Calibri" w:hAnsi="Calibri" w:cs="Calibri"/>
          <w:color w:val="1D2228"/>
          <w:sz w:val="36"/>
          <w:szCs w:val="36"/>
        </w:rPr>
        <w:t xml:space="preserve"> List is on agenda and will be discussed in December or January.  Fundraisers, photo liaison,</w:t>
      </w:r>
      <w:r w:rsidR="006F0633">
        <w:rPr>
          <w:rFonts w:ascii="Calibri" w:hAnsi="Calibri" w:cs="Calibri"/>
          <w:color w:val="1D2228"/>
          <w:sz w:val="36"/>
          <w:szCs w:val="36"/>
        </w:rPr>
        <w:t xml:space="preserve"> apparel assortment, equipment manager, Horace Park liaison, coach liaison, travel team liaison, concession </w:t>
      </w:r>
      <w:proofErr w:type="spellStart"/>
      <w:r w:rsidR="006F0633">
        <w:rPr>
          <w:rFonts w:ascii="Calibri" w:hAnsi="Calibri" w:cs="Calibri"/>
          <w:color w:val="1D2228"/>
          <w:sz w:val="36"/>
          <w:szCs w:val="36"/>
        </w:rPr>
        <w:t>co-ordinator</w:t>
      </w:r>
      <w:proofErr w:type="spellEnd"/>
      <w:r w:rsidR="006F0633">
        <w:rPr>
          <w:rFonts w:ascii="Calibri" w:hAnsi="Calibri" w:cs="Calibri"/>
          <w:color w:val="1D2228"/>
          <w:sz w:val="36"/>
          <w:szCs w:val="36"/>
        </w:rPr>
        <w:t>, community events.</w:t>
      </w:r>
    </w:p>
    <w:p w14:paraId="444E2680" w14:textId="0527E614" w:rsidR="006F0633" w:rsidRDefault="006F0633"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9236BEA" w14:textId="00B2BAEF" w:rsidR="006F0633" w:rsidRDefault="006F0633" w:rsidP="006F0633">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Travel Team –</w:t>
      </w:r>
      <w:r>
        <w:rPr>
          <w:rFonts w:ascii="Calibri" w:hAnsi="Calibri" w:cs="Calibri"/>
          <w:color w:val="1D2228"/>
          <w:sz w:val="36"/>
          <w:szCs w:val="36"/>
        </w:rPr>
        <w:t xml:space="preserve"> Hotel list is on the website.  Yankton hotels still being sought.  We still need help with tryout sessions.  Metro Rec Center is reserved from 11:30 am – 7 pm on December 11</w:t>
      </w:r>
      <w:r w:rsidRPr="006F0633">
        <w:rPr>
          <w:rFonts w:ascii="Calibri" w:hAnsi="Calibri" w:cs="Calibri"/>
          <w:color w:val="1D2228"/>
          <w:sz w:val="36"/>
          <w:szCs w:val="36"/>
          <w:vertAlign w:val="superscript"/>
        </w:rPr>
        <w:t>th</w:t>
      </w:r>
      <w:r>
        <w:rPr>
          <w:rFonts w:ascii="Calibri" w:hAnsi="Calibri" w:cs="Calibri"/>
          <w:color w:val="1D2228"/>
          <w:sz w:val="36"/>
          <w:szCs w:val="36"/>
        </w:rPr>
        <w:t xml:space="preserve"> &amp; 18</w:t>
      </w:r>
      <w:r w:rsidRPr="006F0633">
        <w:rPr>
          <w:rFonts w:ascii="Calibri" w:hAnsi="Calibri" w:cs="Calibri"/>
          <w:color w:val="1D2228"/>
          <w:sz w:val="36"/>
          <w:szCs w:val="36"/>
          <w:vertAlign w:val="superscript"/>
        </w:rPr>
        <w:t>th</w:t>
      </w:r>
      <w:r>
        <w:rPr>
          <w:rFonts w:ascii="Calibri" w:hAnsi="Calibri" w:cs="Calibri"/>
          <w:color w:val="1D2228"/>
          <w:sz w:val="36"/>
          <w:szCs w:val="36"/>
        </w:rPr>
        <w:t>.  Registration will open November 25</w:t>
      </w:r>
      <w:r w:rsidRPr="006F0633">
        <w:rPr>
          <w:rFonts w:ascii="Calibri" w:hAnsi="Calibri" w:cs="Calibri"/>
          <w:color w:val="1D2228"/>
          <w:sz w:val="36"/>
          <w:szCs w:val="36"/>
          <w:vertAlign w:val="superscript"/>
        </w:rPr>
        <w:t>th</w:t>
      </w:r>
      <w:r>
        <w:rPr>
          <w:rFonts w:ascii="Calibri" w:hAnsi="Calibri" w:cs="Calibri"/>
          <w:color w:val="1D2228"/>
          <w:sz w:val="36"/>
          <w:szCs w:val="36"/>
        </w:rPr>
        <w:t>.  Discussion regarding a fee, Jeff moved to charge a $20 non-refundable fee to cover rental costs, Patrick seconded, passed.  Jamie will add to registration site.</w:t>
      </w:r>
    </w:p>
    <w:p w14:paraId="66B23E1E" w14:textId="77777777" w:rsidR="006F0633" w:rsidRDefault="006F0633"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AD267A6" w14:textId="77777777" w:rsidR="00630FA5" w:rsidRDefault="00630FA5" w:rsidP="00630FA5">
      <w:pPr>
        <w:pStyle w:val="yiv2100457535msonormal"/>
        <w:shd w:val="clear" w:color="auto" w:fill="FFFFFF"/>
        <w:spacing w:before="0" w:beforeAutospacing="0" w:after="120" w:afterAutospacing="0"/>
        <w:ind w:left="720"/>
        <w:rPr>
          <w:rFonts w:ascii="Calibri" w:hAnsi="Calibri" w:cs="Calibri"/>
          <w:color w:val="1D2228"/>
          <w:sz w:val="36"/>
          <w:szCs w:val="36"/>
        </w:rPr>
      </w:pPr>
    </w:p>
    <w:p w14:paraId="3F834324" w14:textId="77777777" w:rsidR="00DB3CAE" w:rsidRDefault="00DB3CAE" w:rsidP="00154B56">
      <w:pPr>
        <w:pStyle w:val="yiv2100457535msonormal"/>
        <w:shd w:val="clear" w:color="auto" w:fill="FFFFFF"/>
        <w:spacing w:before="0" w:beforeAutospacing="0" w:after="120" w:afterAutospacing="0"/>
        <w:ind w:left="720"/>
        <w:rPr>
          <w:rFonts w:ascii="Calibri" w:hAnsi="Calibri" w:cs="Calibri"/>
          <w:color w:val="1D2228"/>
          <w:sz w:val="36"/>
          <w:szCs w:val="36"/>
        </w:rPr>
      </w:pPr>
    </w:p>
    <w:p w14:paraId="50839DB0" w14:textId="2FC52B5D"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6F0633">
        <w:rPr>
          <w:rFonts w:cstheme="minorHAnsi"/>
          <w:sz w:val="36"/>
          <w:szCs w:val="36"/>
        </w:rPr>
        <w:t>Meghan</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6F0633">
        <w:rPr>
          <w:rFonts w:cstheme="minorHAnsi"/>
          <w:sz w:val="36"/>
          <w:szCs w:val="36"/>
        </w:rPr>
        <w:t>Ben</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27B9D2C6" w14:textId="3B0DD031" w:rsidR="00867B82" w:rsidRPr="004324DA" w:rsidRDefault="00B302AB" w:rsidP="004324DA">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Next meeting moved to December 20</w:t>
      </w:r>
      <w:r w:rsidR="006F0633" w:rsidRPr="006F0633">
        <w:rPr>
          <w:rFonts w:cstheme="minorHAnsi"/>
          <w:sz w:val="36"/>
          <w:szCs w:val="36"/>
          <w:vertAlign w:val="superscript"/>
        </w:rPr>
        <w:t>th</w:t>
      </w:r>
      <w:r w:rsidR="006F0633">
        <w:rPr>
          <w:rFonts w:cstheme="minorHAnsi"/>
          <w:sz w:val="36"/>
          <w:szCs w:val="36"/>
        </w:rPr>
        <w:t xml:space="preserve"> from 6 – 8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 due to travel team tryouts.</w:t>
      </w:r>
    </w:p>
    <w:p w14:paraId="3CD2DAEF" w14:textId="77777777" w:rsidR="00DD12D8" w:rsidRPr="004324DA" w:rsidRDefault="00DD12D8">
      <w:pPr>
        <w:spacing w:after="0"/>
        <w:ind w:left="720"/>
        <w:rPr>
          <w:rFonts w:cstheme="minorHAnsi"/>
          <w:b/>
          <w:bCs/>
          <w:sz w:val="36"/>
          <w:szCs w:val="36"/>
        </w:rPr>
      </w:pP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152AA"/>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A744B"/>
    <w:rsid w:val="005B0540"/>
    <w:rsid w:val="005B675A"/>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578B"/>
    <w:rsid w:val="006F6188"/>
    <w:rsid w:val="006F79F7"/>
    <w:rsid w:val="007025B9"/>
    <w:rsid w:val="00707188"/>
    <w:rsid w:val="00711D56"/>
    <w:rsid w:val="00713D7C"/>
    <w:rsid w:val="00714489"/>
    <w:rsid w:val="007145F2"/>
    <w:rsid w:val="00714C46"/>
    <w:rsid w:val="00714E04"/>
    <w:rsid w:val="00714F8D"/>
    <w:rsid w:val="0071566C"/>
    <w:rsid w:val="00720DA9"/>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F723B"/>
    <w:rsid w:val="00800348"/>
    <w:rsid w:val="00806F59"/>
    <w:rsid w:val="00806FE9"/>
    <w:rsid w:val="00812C09"/>
    <w:rsid w:val="008142D4"/>
    <w:rsid w:val="008207F2"/>
    <w:rsid w:val="00822AFE"/>
    <w:rsid w:val="00823262"/>
    <w:rsid w:val="008270C5"/>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213B"/>
    <w:rsid w:val="00B56B42"/>
    <w:rsid w:val="00B56C35"/>
    <w:rsid w:val="00B6198A"/>
    <w:rsid w:val="00B62D2F"/>
    <w:rsid w:val="00B70470"/>
    <w:rsid w:val="00B70FA4"/>
    <w:rsid w:val="00B751C6"/>
    <w:rsid w:val="00B83B99"/>
    <w:rsid w:val="00B86E77"/>
    <w:rsid w:val="00B870EB"/>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42B"/>
    <w:rsid w:val="00C9124A"/>
    <w:rsid w:val="00C96E7B"/>
    <w:rsid w:val="00CA3C1F"/>
    <w:rsid w:val="00CB0D02"/>
    <w:rsid w:val="00CB24B6"/>
    <w:rsid w:val="00CB444D"/>
    <w:rsid w:val="00CC472A"/>
    <w:rsid w:val="00CC556D"/>
    <w:rsid w:val="00CD26D4"/>
    <w:rsid w:val="00CD4BC2"/>
    <w:rsid w:val="00CD4E8C"/>
    <w:rsid w:val="00CD5FB0"/>
    <w:rsid w:val="00CD6FC9"/>
    <w:rsid w:val="00CD7D40"/>
    <w:rsid w:val="00CE06DE"/>
    <w:rsid w:val="00CE7823"/>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722F"/>
    <w:rsid w:val="00DC215D"/>
    <w:rsid w:val="00DD12D8"/>
    <w:rsid w:val="00DD1F64"/>
    <w:rsid w:val="00DE0454"/>
    <w:rsid w:val="00DF0039"/>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dcterms:created xsi:type="dcterms:W3CDTF">2022-12-21T05:56:00Z</dcterms:created>
  <dcterms:modified xsi:type="dcterms:W3CDTF">2022-12-21T05:56:00Z</dcterms:modified>
</cp:coreProperties>
</file>